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Twitter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Middlesbrough families feel safer online with advice and events - as well as personal support from a local guide. 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To learn more,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</w:t>
      </w:r>
      <w:r w:rsidDel="00000000" w:rsidR="00000000" w:rsidRPr="00000000">
        <w:rPr>
          <w:color w:val="37155c"/>
          <w:rtl w:val="0"/>
        </w:rPr>
        <w:t xml:space="preserve">middlesbrough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[BROADCAST EVENTS]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digital skills service from @TheParentsZone for families in Middlesbrough.</w:t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Join a live broadcast event on (DATE) at 4.30pm to learn more about (TOPIC). 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Sign up here: </w:t>
      </w:r>
      <w:r w:rsidDel="00000000" w:rsidR="00000000" w:rsidRPr="00000000">
        <w:rPr>
          <w:color w:val="37155c"/>
          <w:rtl w:val="0"/>
        </w:rPr>
        <w:t xml:space="preserve">https://parentzone.org.uk/pzlocal/</w:t>
      </w:r>
      <w:r w:rsidDel="00000000" w:rsidR="00000000" w:rsidRPr="00000000">
        <w:rPr>
          <w:color w:val="37155c"/>
          <w:rtl w:val="0"/>
        </w:rPr>
        <w:t xml:space="preserve">middlesbrough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Facebook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Attention all families in Middlesbrough.</w:t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Middlesbrough families feel safer and more confident online with advice, information and events - as well as personal support when you need it from a local guide dedicated to your area. 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To learn more and stay up to date with the latest events,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</w:t>
      </w:r>
      <w:r w:rsidDel="00000000" w:rsidR="00000000" w:rsidRPr="00000000">
        <w:rPr>
          <w:color w:val="37155c"/>
          <w:rtl w:val="0"/>
        </w:rPr>
        <w:t xml:space="preserve">middlesbrough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[BROADCAST EVENTS]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Middlesbrough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parents are welcome at the first Parent Zone Local event on </w:t>
      </w:r>
      <w:r w:rsidDel="00000000" w:rsidR="00000000" w:rsidRPr="00000000">
        <w:rPr>
          <w:color w:val="37155c"/>
          <w:rtl w:val="0"/>
        </w:rPr>
        <w:t xml:space="preserve">(DATE)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at 4.30pm, where you’ll learn more about (TOPIC).</w:t>
      </w:r>
    </w:p>
    <w:p w:rsidR="00000000" w:rsidDel="00000000" w:rsidP="00000000" w:rsidRDefault="00000000" w:rsidRPr="00000000" w14:paraId="00000021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Sign up here: 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https://parentzone.org.uk/pzlocal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/</w:t>
      </w:r>
      <w:r w:rsidDel="00000000" w:rsidR="00000000" w:rsidRPr="00000000">
        <w:rPr>
          <w:color w:val="37155c"/>
          <w:rtl w:val="0"/>
        </w:rPr>
        <w:t xml:space="preserve">middlesbrough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296" w:top="1296" w:left="1296" w:right="1296" w:header="576" w:footer="431.999999999999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ageBreakBefore w:val="0"/>
      <w:tabs>
        <w:tab w:val="center" w:leader="none" w:pos="4513"/>
        <w:tab w:val="right" w:leader="none" w:pos="9026"/>
      </w:tabs>
      <w:rPr>
        <w:rFonts w:ascii="Arial" w:cs="Arial" w:eastAsia="Arial" w:hAnsi="Arial"/>
        <w:color w:val="350088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350088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C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504658"/>
        <w:sz w:val="24"/>
        <w:szCs w:val="24"/>
        <w:lang w:val="en-GB"/>
      </w:rPr>
    </w:rPrDefault>
    <w:pPrDefault>
      <w:pPr>
        <w:tabs>
          <w:tab w:val="center" w:leader="none" w:pos="4513"/>
          <w:tab w:val="right" w:leader="none" w:pos="9026"/>
        </w:tabs>
        <w:spacing w:after="18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  <w:sz w:val="36"/>
      <w:szCs w:val="36"/>
    </w:rPr>
  </w:style>
  <w:style w:type="paragraph" w:styleId="Heading2">
    <w:name w:val="heading 2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color w:val="37155c"/>
      <w:sz w:val="30"/>
      <w:szCs w:val="30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5">
    <w:name w:val="heading 5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Title">
    <w:name w:val="Title"/>
    <w:basedOn w:val="Normal"/>
    <w:next w:val="Normal"/>
    <w:pPr>
      <w:tabs>
        <w:tab w:val="center" w:leader="none" w:pos="4513"/>
        <w:tab w:val="right" w:leader="none" w:pos="9026"/>
      </w:tabs>
      <w:spacing w:before="200" w:line="240" w:lineRule="auto"/>
    </w:pPr>
    <w:rPr>
      <w:b w:val="1"/>
      <w:color w:val="37155c"/>
      <w:sz w:val="60"/>
      <w:szCs w:val="60"/>
    </w:rPr>
  </w:style>
  <w:style w:type="paragraph" w:styleId="Subtitle">
    <w:name w:val="Subtitle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480" w:line="240" w:lineRule="auto"/>
    </w:pPr>
    <w:rPr>
      <w:color w:val="999999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